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6F03D5B0" w:rsidR="00DE659C" w:rsidRPr="00BE0465" w:rsidRDefault="001C25D0" w:rsidP="00BE0465">
      <w:pPr>
        <w:pStyle w:val="Titolo1"/>
        <w:spacing w:before="0"/>
        <w:jc w:val="center"/>
        <w:rPr>
          <w:sz w:val="18"/>
          <w:szCs w:val="18"/>
        </w:rPr>
      </w:pPr>
      <w:r w:rsidRPr="001C25D0">
        <w:t>Il Padre mio agisce anche ora e anch’io agisco</w:t>
      </w:r>
    </w:p>
    <w:p w14:paraId="6AF88946" w14:textId="6678FDE3" w:rsidR="009C1822" w:rsidRDefault="001C25D0" w:rsidP="009C1822">
      <w:pPr>
        <w:spacing w:after="120"/>
        <w:jc w:val="both"/>
        <w:rPr>
          <w:rFonts w:ascii="Arial" w:hAnsi="Arial" w:cs="Arial"/>
        </w:rPr>
      </w:pPr>
      <w:r>
        <w:rPr>
          <w:rFonts w:ascii="Arial" w:hAnsi="Arial" w:cs="Arial"/>
        </w:rPr>
        <w:t>Gesù dall’eternità e per l’eternità è sempre da</w:t>
      </w:r>
      <w:r w:rsidR="00D9713A">
        <w:rPr>
          <w:rFonts w:ascii="Arial" w:hAnsi="Arial" w:cs="Arial"/>
        </w:rPr>
        <w:t>l</w:t>
      </w:r>
      <w:r>
        <w:rPr>
          <w:rFonts w:ascii="Arial" w:hAnsi="Arial" w:cs="Arial"/>
        </w:rPr>
        <w:t xml:space="preserve"> Padre.</w:t>
      </w:r>
      <w:r w:rsidR="00D9713A">
        <w:rPr>
          <w:rFonts w:ascii="Arial" w:hAnsi="Arial" w:cs="Arial"/>
        </w:rPr>
        <w:t xml:space="preserve"> È s</w:t>
      </w:r>
      <w:r w:rsidR="0085733E">
        <w:rPr>
          <w:rFonts w:ascii="Arial" w:hAnsi="Arial" w:cs="Arial"/>
        </w:rPr>
        <w:t>empre dal Padre perché suo Figlio Eterno e sempre dal Padre per fare la sua volontà. In tal senso possiamo dire che Gesù è vero discepolo del Padre. Lui sempre guarda verso il Padre suo. Sempre vede ciò che il Padre fa e anche Lui lo fa. Ascolta ciò che il Padre gli comanda e Lui lo esegue. Gesù è il perfettissimo modello di obbedienza dato a noi. Lui è l’Obbediente Eterno. Mai Lui è stato dalla sua volontà. Sempre Lui vive per fare la volontà del Padre suo, nella santissima Luce Eterna dello Spirito Santo. Chi ha raggiunto il sommo possibile a una creatura dell’imitazione di Cristo nell’obbedienza è la Vergine Maria. Lei, la pi</w:t>
      </w:r>
      <w:r w:rsidR="00D9713A">
        <w:rPr>
          <w:rFonts w:ascii="Arial" w:hAnsi="Arial" w:cs="Arial"/>
        </w:rPr>
        <w:t>en</w:t>
      </w:r>
      <w:r w:rsidR="0085733E">
        <w:rPr>
          <w:rFonts w:ascii="Arial" w:hAnsi="Arial" w:cs="Arial"/>
        </w:rPr>
        <w:t xml:space="preserve">a di grazia, Lei, la piena di Spirito Santo, Lei, nel cui cuore Dio ha sempre abitato con la pienezza della sua luce e verità, </w:t>
      </w:r>
      <w:r w:rsidR="00D9713A">
        <w:rPr>
          <w:rFonts w:ascii="Arial" w:hAnsi="Arial" w:cs="Arial"/>
        </w:rPr>
        <w:t xml:space="preserve">Lei </w:t>
      </w:r>
      <w:r w:rsidR="0085733E">
        <w:rPr>
          <w:rFonts w:ascii="Arial" w:hAnsi="Arial" w:cs="Arial"/>
        </w:rPr>
        <w:t xml:space="preserve">ha sempre fatto la volontà del Padre. Mai un solo suo pensiero o desiderio o moto della sua mente è stato sottratto all’obbedienza alla volontà del Padre. Oggi Gesù è mosso dal Padre per dare vita a un uomo paralitico da moltissimi anni. Nessun uomo mai gli ha dato una mano. Sempre ognuno ha pensato a se stesso. Neanche i Giudei o i farisei che mormorano contro Cristo hanno mai dato una mano a quest’uomo. </w:t>
      </w:r>
      <w:r w:rsidR="00C22D77">
        <w:rPr>
          <w:rFonts w:ascii="Arial" w:hAnsi="Arial" w:cs="Arial"/>
        </w:rPr>
        <w:t xml:space="preserve">Loro </w:t>
      </w:r>
      <w:r w:rsidR="00D9713A">
        <w:rPr>
          <w:rFonts w:ascii="Arial" w:hAnsi="Arial" w:cs="Arial"/>
        </w:rPr>
        <w:t xml:space="preserve">sono </w:t>
      </w:r>
      <w:r w:rsidR="00C22D77">
        <w:rPr>
          <w:rFonts w:ascii="Arial" w:hAnsi="Arial" w:cs="Arial"/>
        </w:rPr>
        <w:t>della liturgia della mormorazione e della condanna, non della liturgia della vita, della carità, della salvezza. Essi sono della liturgia dell’odio contro ogni uomo. Non sono della liturgia dell’amore di vera salvezza e del dono della vera vita ai loro fratell</w:t>
      </w:r>
      <w:r w:rsidR="00D9713A">
        <w:rPr>
          <w:rFonts w:ascii="Arial" w:hAnsi="Arial" w:cs="Arial"/>
        </w:rPr>
        <w:t>i</w:t>
      </w:r>
      <w:r w:rsidR="00C22D77">
        <w:rPr>
          <w:rFonts w:ascii="Arial" w:hAnsi="Arial" w:cs="Arial"/>
        </w:rPr>
        <w:t xml:space="preserve"> stanchi e oppressi sotto la schiavitù del peccato e di ogni egoismo umano. Gesù vivifica le menti, i cuori, i corpi.</w:t>
      </w:r>
    </w:p>
    <w:p w14:paraId="2CEA86E7" w14:textId="71E550ED" w:rsidR="009C1822" w:rsidRPr="004C44AF" w:rsidRDefault="00C22D77" w:rsidP="009C1822">
      <w:pPr>
        <w:spacing w:after="120"/>
        <w:jc w:val="both"/>
        <w:rPr>
          <w:rFonts w:ascii="Arial" w:hAnsi="Arial" w:cs="Arial"/>
        </w:rPr>
      </w:pPr>
      <w:r>
        <w:rPr>
          <w:rFonts w:ascii="Arial" w:hAnsi="Arial" w:cs="Arial"/>
        </w:rPr>
        <w:t xml:space="preserve">Essi sono della liturgia di morte e vogliono uccidere il vivificatore di ogni vita. Questa è vera opera satanica. Questa loro volontà in </w:t>
      </w:r>
      <w:r w:rsidR="004965E4">
        <w:rPr>
          <w:rFonts w:ascii="Arial" w:hAnsi="Arial" w:cs="Arial"/>
        </w:rPr>
        <w:t xml:space="preserve">essi è </w:t>
      </w:r>
      <w:r>
        <w:rPr>
          <w:rFonts w:ascii="Arial" w:hAnsi="Arial" w:cs="Arial"/>
        </w:rPr>
        <w:t>di Satana, mai potrà essere volontà di Dio. In più c’è da dire che mai un peccatore potrà compiere un miracolo così grande.</w:t>
      </w:r>
      <w:r w:rsidR="00645D9B">
        <w:rPr>
          <w:rFonts w:ascii="Arial" w:hAnsi="Arial" w:cs="Arial"/>
        </w:rPr>
        <w:t xml:space="preserve"> Mai lo ha compiuto e mai lo potrà compiere. </w:t>
      </w:r>
      <w:r w:rsidR="004965E4">
        <w:rPr>
          <w:rFonts w:ascii="Arial" w:hAnsi="Arial" w:cs="Arial"/>
        </w:rPr>
        <w:t xml:space="preserve">Quanto Gesù rivela nel Vangelo secondo Marco – </w:t>
      </w:r>
      <w:r w:rsidR="00316E8E">
        <w:rPr>
          <w:rFonts w:ascii="Arial" w:hAnsi="Arial" w:cs="Arial"/>
          <w:i/>
          <w:iCs/>
        </w:rPr>
        <w:t>“</w:t>
      </w:r>
      <w:r w:rsidR="00316E8E" w:rsidRPr="00316E8E">
        <w:rPr>
          <w:rFonts w:ascii="Arial" w:hAnsi="Arial" w:cs="Arial"/>
          <w:i/>
          <w:iCs/>
        </w:rPr>
        <w:t>Allora, se qualcuno vi dirà: “Ecco, il Cristo è qui; ecco, è là”, voi non credeteci; perché sorgeranno falsi cristi e falsi profeti e faranno segni e prodigi per ingannare, se possibile, gli eletti. Voi, però, fate attenzione! Io vi ho predetto tutto</w:t>
      </w:r>
      <w:r w:rsidR="00316E8E">
        <w:rPr>
          <w:rFonts w:ascii="Arial" w:hAnsi="Arial" w:cs="Arial"/>
          <w:i/>
          <w:iCs/>
        </w:rPr>
        <w:t>”</w:t>
      </w:r>
      <w:r w:rsidR="00316E8E" w:rsidRPr="00316E8E">
        <w:rPr>
          <w:rFonts w:ascii="Arial" w:hAnsi="Arial" w:cs="Arial"/>
          <w:i/>
          <w:iCs/>
        </w:rPr>
        <w:t xml:space="preserve"> (Mc 13,21-23)</w:t>
      </w:r>
      <w:r w:rsidR="004965E4">
        <w:rPr>
          <w:rFonts w:ascii="Arial" w:hAnsi="Arial" w:cs="Arial"/>
          <w:i/>
          <w:iCs/>
        </w:rPr>
        <w:t xml:space="preserve"> – </w:t>
      </w:r>
      <w:r w:rsidR="004965E4" w:rsidRPr="004965E4">
        <w:rPr>
          <w:rFonts w:ascii="Arial" w:hAnsi="Arial" w:cs="Arial"/>
        </w:rPr>
        <w:t>va teologicamente</w:t>
      </w:r>
      <w:r w:rsidR="004965E4">
        <w:rPr>
          <w:rFonts w:ascii="Arial" w:hAnsi="Arial" w:cs="Arial"/>
        </w:rPr>
        <w:t xml:space="preserve"> ben compreso. Sono segni e prodi</w:t>
      </w:r>
      <w:r w:rsidR="009C1822">
        <w:rPr>
          <w:rFonts w:ascii="Arial" w:hAnsi="Arial" w:cs="Arial"/>
        </w:rPr>
        <w:t>g</w:t>
      </w:r>
      <w:r w:rsidR="004965E4">
        <w:rPr>
          <w:rFonts w:ascii="Arial" w:hAnsi="Arial" w:cs="Arial"/>
        </w:rPr>
        <w:t xml:space="preserve">i </w:t>
      </w:r>
      <w:r w:rsidR="009C1822">
        <w:rPr>
          <w:rFonts w:ascii="Arial" w:hAnsi="Arial" w:cs="Arial"/>
        </w:rPr>
        <w:t>di illusione, di inganno. Non sono e prodi</w:t>
      </w:r>
      <w:r w:rsidR="00B13F4F">
        <w:rPr>
          <w:rFonts w:ascii="Arial" w:hAnsi="Arial" w:cs="Arial"/>
        </w:rPr>
        <w:t>gi</w:t>
      </w:r>
      <w:r w:rsidR="009C1822">
        <w:rPr>
          <w:rFonts w:ascii="Arial" w:hAnsi="Arial" w:cs="Arial"/>
        </w:rPr>
        <w:t xml:space="preserve"> reali. I maghi d’Egitto hanno anche loro fatto alcuni prodigi. Poi però si sono a</w:t>
      </w:r>
      <w:r w:rsidR="00B13F4F">
        <w:rPr>
          <w:rFonts w:ascii="Arial" w:hAnsi="Arial" w:cs="Arial"/>
        </w:rPr>
        <w:t>rr</w:t>
      </w:r>
      <w:r w:rsidR="009C1822">
        <w:rPr>
          <w:rFonts w:ascii="Arial" w:hAnsi="Arial" w:cs="Arial"/>
        </w:rPr>
        <w:t xml:space="preserve">esi. Hanno confessato che con Mosè agiva il dito di Dio. Ecco perché gli eletti non saranno mai ingannati. Illuminati dallo Spirito Santo, essi sempre sapranno separare i segni e i prodigi che vengono da Dio dai prodigi che vengono con il potere di Satana o da altre sorgenti o fonti di peccato. Il Deuteronomio vuole che mai i credenti nel vero Dio entrino in contatto con sorgenti sataniche che vogliono prendere il posto di Dio: </w:t>
      </w:r>
      <w:r w:rsidR="009C1822" w:rsidRPr="009C1822">
        <w:rPr>
          <w:rFonts w:ascii="Arial" w:hAnsi="Arial" w:cs="Arial"/>
          <w:i/>
          <w:iCs/>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r w:rsidR="00B13F4F">
        <w:rPr>
          <w:rFonts w:ascii="Arial" w:hAnsi="Arial" w:cs="Arial"/>
        </w:rPr>
        <w:t xml:space="preserve">Se Gesù </w:t>
      </w:r>
      <w:r w:rsidR="004C44AF">
        <w:rPr>
          <w:rFonts w:ascii="Arial" w:hAnsi="Arial" w:cs="Arial"/>
        </w:rPr>
        <w:t xml:space="preserve">compie in così grande miracolo, lo può compiere perché il Dio di Abramo, il Dio di Isacco, il Dio di Giacobbe è con Lui, meglio: è Dio che opera in Gesù e per Lui. </w:t>
      </w:r>
    </w:p>
    <w:p w14:paraId="10DF8244" w14:textId="0EFD3B37" w:rsidR="000B02B1" w:rsidRDefault="001C25D0" w:rsidP="004F38DF">
      <w:pPr>
        <w:spacing w:after="120"/>
        <w:jc w:val="both"/>
        <w:rPr>
          <w:rFonts w:ascii="Arial" w:hAnsi="Arial" w:cs="Arial"/>
          <w:i/>
        </w:rPr>
      </w:pPr>
      <w:r w:rsidRPr="004F38DF">
        <w:rPr>
          <w:rFonts w:ascii="Arial" w:hAnsi="Arial" w:cs="Arial"/>
          <w:i/>
          <w:iCs/>
        </w:rPr>
        <w:t>Dopo</w:t>
      </w:r>
      <w:r w:rsidR="004F38DF" w:rsidRPr="004F38DF">
        <w:rPr>
          <w:rFonts w:ascii="Arial" w:hAnsi="Arial" w:cs="Arial"/>
          <w:i/>
          <w:iCs/>
        </w:rPr>
        <w:t xml:space="preserve"> questi fatti, ricorreva una festa dei Giudei e Gesù salì a Gerusalemme. </w:t>
      </w:r>
      <w:r w:rsidRPr="004F38DF">
        <w:rPr>
          <w:rFonts w:ascii="Arial" w:hAnsi="Arial" w:cs="Arial"/>
          <w:i/>
          <w:iCs/>
        </w:rPr>
        <w:t>A</w:t>
      </w:r>
      <w:r w:rsidR="004F38DF" w:rsidRPr="004F38DF">
        <w:rPr>
          <w:rFonts w:ascii="Arial" w:hAnsi="Arial" w:cs="Arial"/>
          <w:i/>
          <w:iCs/>
        </w:rPr>
        <w:t xml:space="preserve"> Gerusalemme, presso la porta delle Pecore, vi è una piscina, chiamata in ebraico Betzatà, con cinque portici, </w:t>
      </w:r>
      <w:r w:rsidRPr="004F38DF">
        <w:rPr>
          <w:rFonts w:ascii="Arial" w:hAnsi="Arial" w:cs="Arial"/>
          <w:i/>
          <w:iCs/>
        </w:rPr>
        <w:t>sotto</w:t>
      </w:r>
      <w:r w:rsidR="004F38DF" w:rsidRPr="004F38DF">
        <w:rPr>
          <w:rFonts w:ascii="Arial" w:hAnsi="Arial" w:cs="Arial"/>
          <w:i/>
          <w:iCs/>
        </w:rPr>
        <w:t xml:space="preserve"> i quali giaceva un grande numero di infermi, ciechi, zoppi e paralitici. [4] </w:t>
      </w:r>
      <w:r w:rsidRPr="004F38DF">
        <w:rPr>
          <w:rFonts w:ascii="Arial" w:hAnsi="Arial" w:cs="Arial"/>
          <w:i/>
          <w:iCs/>
        </w:rPr>
        <w:t>Si</w:t>
      </w:r>
      <w:r w:rsidR="004F38DF" w:rsidRPr="004F38DF">
        <w:rPr>
          <w:rFonts w:ascii="Arial" w:hAnsi="Arial" w:cs="Arial"/>
          <w:i/>
          <w:iCs/>
        </w:rPr>
        <w:t xml:space="preserve"> trovava lì un uomo che da trentotto anni era malato. </w:t>
      </w:r>
      <w:r w:rsidRPr="004F38DF">
        <w:rPr>
          <w:rFonts w:ascii="Arial" w:hAnsi="Arial" w:cs="Arial"/>
          <w:i/>
          <w:iCs/>
        </w:rPr>
        <w:t>Gesù</w:t>
      </w:r>
      <w:r w:rsidR="004F38DF" w:rsidRPr="004F38DF">
        <w:rPr>
          <w:rFonts w:ascii="Arial" w:hAnsi="Arial" w:cs="Arial"/>
          <w:i/>
          <w:iCs/>
        </w:rPr>
        <w:t xml:space="preserve">, vedendolo giacere e sapendo che da molto tempo era così, gli disse: «Vuoi guarire?». </w:t>
      </w:r>
      <w:r w:rsidRPr="004F38DF">
        <w:rPr>
          <w:rFonts w:ascii="Arial" w:hAnsi="Arial" w:cs="Arial"/>
          <w:i/>
          <w:iCs/>
        </w:rPr>
        <w:t>Gli</w:t>
      </w:r>
      <w:r w:rsidR="004F38DF" w:rsidRPr="004F38DF">
        <w:rPr>
          <w:rFonts w:ascii="Arial" w:hAnsi="Arial" w:cs="Arial"/>
          <w:i/>
          <w:iCs/>
        </w:rPr>
        <w:t xml:space="preserve"> rispose il malato: «Signore, non ho nessuno che mi immerga nella piscina quando l’acqua si agita. Mentre infatti sto per andarvi, un altro scende prima di me». </w:t>
      </w:r>
      <w:r w:rsidRPr="004F38DF">
        <w:rPr>
          <w:rFonts w:ascii="Arial" w:hAnsi="Arial" w:cs="Arial"/>
          <w:i/>
          <w:iCs/>
        </w:rPr>
        <w:t>Gesù</w:t>
      </w:r>
      <w:r w:rsidR="004F38DF" w:rsidRPr="004F38DF">
        <w:rPr>
          <w:rFonts w:ascii="Arial" w:hAnsi="Arial" w:cs="Arial"/>
          <w:i/>
          <w:iCs/>
        </w:rPr>
        <w:t xml:space="preserve"> gli disse: «Àlzati, prendi la tua barella e cammina». </w:t>
      </w:r>
      <w:r w:rsidRPr="004F38DF">
        <w:rPr>
          <w:rFonts w:ascii="Arial" w:hAnsi="Arial" w:cs="Arial"/>
          <w:i/>
          <w:iCs/>
        </w:rPr>
        <w:t>E</w:t>
      </w:r>
      <w:r w:rsidR="004F38DF" w:rsidRPr="004F38DF">
        <w:rPr>
          <w:rFonts w:ascii="Arial" w:hAnsi="Arial" w:cs="Arial"/>
          <w:i/>
          <w:iCs/>
        </w:rPr>
        <w:t xml:space="preserve"> all’istante quell’uomo guarì: prese la sua barella e cominciò a camminare.</w:t>
      </w:r>
      <w:r w:rsidR="00645D9B">
        <w:rPr>
          <w:rFonts w:ascii="Arial" w:hAnsi="Arial" w:cs="Arial"/>
          <w:i/>
          <w:iCs/>
        </w:rPr>
        <w:t xml:space="preserve"> </w:t>
      </w:r>
      <w:r w:rsidR="004F38DF" w:rsidRPr="004F38DF">
        <w:rPr>
          <w:rFonts w:ascii="Arial" w:hAnsi="Arial" w:cs="Arial"/>
          <w:i/>
          <w:iCs/>
        </w:rPr>
        <w:t xml:space="preserve">Quel giorno però era un sabato. </w:t>
      </w:r>
      <w:r w:rsidRPr="004F38DF">
        <w:rPr>
          <w:rFonts w:ascii="Arial" w:hAnsi="Arial" w:cs="Arial"/>
          <w:i/>
          <w:iCs/>
        </w:rPr>
        <w:t>Dissero</w:t>
      </w:r>
      <w:r w:rsidR="004F38DF" w:rsidRPr="004F38DF">
        <w:rPr>
          <w:rFonts w:ascii="Arial" w:hAnsi="Arial" w:cs="Arial"/>
          <w:i/>
          <w:iCs/>
        </w:rPr>
        <w:t xml:space="preserve"> dunque i Giudei all’uomo che era stato guarito: «È sabato e non ti è lecito portare la tua barella». </w:t>
      </w:r>
      <w:r w:rsidRPr="004F38DF">
        <w:rPr>
          <w:rFonts w:ascii="Arial" w:hAnsi="Arial" w:cs="Arial"/>
          <w:i/>
          <w:iCs/>
        </w:rPr>
        <w:t>Ma</w:t>
      </w:r>
      <w:r w:rsidR="004F38DF" w:rsidRPr="004F38DF">
        <w:rPr>
          <w:rFonts w:ascii="Arial" w:hAnsi="Arial" w:cs="Arial"/>
          <w:i/>
          <w:iCs/>
        </w:rPr>
        <w:t xml:space="preserve"> egli rispose loro: «Colui che mi ha guarito mi ha detto: “Prendi la tua barella e cammina”». </w:t>
      </w:r>
      <w:r w:rsidRPr="004F38DF">
        <w:rPr>
          <w:rFonts w:ascii="Arial" w:hAnsi="Arial" w:cs="Arial"/>
          <w:i/>
          <w:iCs/>
        </w:rPr>
        <w:t>Gli</w:t>
      </w:r>
      <w:r w:rsidR="004F38DF" w:rsidRPr="004F38DF">
        <w:rPr>
          <w:rFonts w:ascii="Arial" w:hAnsi="Arial" w:cs="Arial"/>
          <w:i/>
          <w:iCs/>
        </w:rPr>
        <w:t xml:space="preserve"> domandarono allora: «Chi è l’uomo che ti ha detto: “Prendi e cammina”?». </w:t>
      </w:r>
      <w:r w:rsidRPr="004F38DF">
        <w:rPr>
          <w:rFonts w:ascii="Arial" w:hAnsi="Arial" w:cs="Arial"/>
          <w:i/>
          <w:iCs/>
        </w:rPr>
        <w:t>Ma</w:t>
      </w:r>
      <w:r w:rsidR="004F38DF" w:rsidRPr="004F38DF">
        <w:rPr>
          <w:rFonts w:ascii="Arial" w:hAnsi="Arial" w:cs="Arial"/>
          <w:i/>
          <w:iCs/>
        </w:rPr>
        <w:t xml:space="preserve"> colui che era stato guarito non sapeva chi fosse; Gesù infatti si era allontanato perché vi era folla in quel luogo. </w:t>
      </w:r>
      <w:r w:rsidRPr="004F38DF">
        <w:rPr>
          <w:rFonts w:ascii="Arial" w:hAnsi="Arial" w:cs="Arial"/>
          <w:i/>
          <w:iCs/>
        </w:rPr>
        <w:t>Poco</w:t>
      </w:r>
      <w:r w:rsidR="004F38DF" w:rsidRPr="004F38DF">
        <w:rPr>
          <w:rFonts w:ascii="Arial" w:hAnsi="Arial" w:cs="Arial"/>
          <w:i/>
          <w:iCs/>
        </w:rPr>
        <w:t xml:space="preserve"> dopo Gesù lo trovò nel tempio e gli disse: «Ecco: sei guarito! Non peccare più, perché non ti accada qualcosa di peggio». </w:t>
      </w:r>
      <w:r w:rsidRPr="004F38DF">
        <w:rPr>
          <w:rFonts w:ascii="Arial" w:hAnsi="Arial" w:cs="Arial"/>
          <w:i/>
          <w:iCs/>
        </w:rPr>
        <w:t>Quell’uomo</w:t>
      </w:r>
      <w:r w:rsidR="004F38DF" w:rsidRPr="004F38DF">
        <w:rPr>
          <w:rFonts w:ascii="Arial" w:hAnsi="Arial" w:cs="Arial"/>
          <w:i/>
          <w:iCs/>
        </w:rPr>
        <w:t xml:space="preserve"> se ne andò e riferì ai Giudei che era stato Gesù a guarirlo. </w:t>
      </w:r>
      <w:r w:rsidRPr="004F38DF">
        <w:rPr>
          <w:rFonts w:ascii="Arial" w:hAnsi="Arial" w:cs="Arial"/>
          <w:i/>
          <w:iCs/>
        </w:rPr>
        <w:t>Per</w:t>
      </w:r>
      <w:r w:rsidR="004F38DF" w:rsidRPr="004F38DF">
        <w:rPr>
          <w:rFonts w:ascii="Arial" w:hAnsi="Arial" w:cs="Arial"/>
          <w:i/>
          <w:iCs/>
        </w:rPr>
        <w:t xml:space="preserve"> questo i Giudei perseguitavano Gesù, perché faceva tali cose di sabato. </w:t>
      </w:r>
      <w:r w:rsidRPr="004F38DF">
        <w:rPr>
          <w:rFonts w:ascii="Arial" w:hAnsi="Arial" w:cs="Arial"/>
          <w:i/>
          <w:iCs/>
        </w:rPr>
        <w:t>Ma</w:t>
      </w:r>
      <w:r w:rsidR="004F38DF" w:rsidRPr="004F38DF">
        <w:rPr>
          <w:rFonts w:ascii="Arial" w:hAnsi="Arial" w:cs="Arial"/>
          <w:i/>
          <w:iCs/>
        </w:rPr>
        <w:t xml:space="preserve"> Gesù disse loro: «</w:t>
      </w:r>
      <w:bookmarkStart w:id="0" w:name="_Hlk196115108"/>
      <w:r w:rsidR="004F38DF" w:rsidRPr="004F38DF">
        <w:rPr>
          <w:rFonts w:ascii="Arial" w:hAnsi="Arial" w:cs="Arial"/>
          <w:i/>
          <w:iCs/>
        </w:rPr>
        <w:t>Il Padre mio agisce anche ora e anch’io agisco</w:t>
      </w:r>
      <w:bookmarkEnd w:id="0"/>
      <w:r w:rsidR="004F38DF" w:rsidRPr="004F38DF">
        <w:rPr>
          <w:rFonts w:ascii="Arial" w:hAnsi="Arial" w:cs="Arial"/>
          <w:i/>
          <w:iCs/>
        </w:rPr>
        <w:t xml:space="preserve">». </w:t>
      </w:r>
      <w:r w:rsidRPr="004F38DF">
        <w:rPr>
          <w:rFonts w:ascii="Arial" w:hAnsi="Arial" w:cs="Arial"/>
          <w:i/>
          <w:iCs/>
        </w:rPr>
        <w:t>Per</w:t>
      </w:r>
      <w:r w:rsidR="004F38DF" w:rsidRPr="004F38DF">
        <w:rPr>
          <w:rFonts w:ascii="Arial" w:hAnsi="Arial" w:cs="Arial"/>
          <w:i/>
          <w:iCs/>
        </w:rPr>
        <w:t xml:space="preserve"> questo i Giudei cercavano ancor più di ucciderlo, perché non soltanto violava il sabato, ma chiamava Dio suo Padre, facendosi uguale a Dio. </w:t>
      </w:r>
      <w:r w:rsidR="00790C81">
        <w:rPr>
          <w:rFonts w:ascii="Arial" w:hAnsi="Arial" w:cs="Arial"/>
          <w:i/>
          <w:iCs/>
        </w:rPr>
        <w:t xml:space="preserve">(Gv </w:t>
      </w:r>
      <w:r w:rsidR="004F38DF">
        <w:rPr>
          <w:rFonts w:ascii="Arial" w:hAnsi="Arial" w:cs="Arial"/>
          <w:i/>
          <w:iCs/>
        </w:rPr>
        <w:t>5</w:t>
      </w:r>
      <w:r w:rsidR="00790C81">
        <w:rPr>
          <w:rFonts w:ascii="Arial" w:hAnsi="Arial" w:cs="Arial"/>
          <w:i/>
          <w:iCs/>
        </w:rPr>
        <w:t>,</w:t>
      </w:r>
      <w:r w:rsidR="004F38DF">
        <w:rPr>
          <w:rFonts w:ascii="Arial" w:hAnsi="Arial" w:cs="Arial"/>
          <w:i/>
          <w:iCs/>
        </w:rPr>
        <w:t>1</w:t>
      </w:r>
      <w:r w:rsidR="00790C81">
        <w:rPr>
          <w:rFonts w:ascii="Arial" w:hAnsi="Arial" w:cs="Arial"/>
          <w:i/>
          <w:iCs/>
        </w:rPr>
        <w:t>-</w:t>
      </w:r>
      <w:r w:rsidR="004F38DF">
        <w:rPr>
          <w:rFonts w:ascii="Arial" w:hAnsi="Arial" w:cs="Arial"/>
          <w:i/>
          <w:iCs/>
        </w:rPr>
        <w:t>18</w:t>
      </w:r>
      <w:r w:rsidR="00790C81">
        <w:rPr>
          <w:rFonts w:ascii="Arial" w:hAnsi="Arial" w:cs="Arial"/>
          <w:i/>
          <w:iCs/>
        </w:rPr>
        <w:t xml:space="preserve">. </w:t>
      </w:r>
    </w:p>
    <w:p w14:paraId="18016467" w14:textId="1FDF8B38" w:rsidR="000B02B1" w:rsidRDefault="004C44AF" w:rsidP="00A0747E">
      <w:pPr>
        <w:spacing w:after="120"/>
        <w:jc w:val="both"/>
        <w:rPr>
          <w:rFonts w:ascii="Arial" w:hAnsi="Arial" w:cs="Arial"/>
          <w:iCs/>
        </w:rPr>
      </w:pPr>
      <w:r>
        <w:rPr>
          <w:rFonts w:ascii="Arial" w:hAnsi="Arial" w:cs="Arial"/>
          <w:iCs/>
        </w:rPr>
        <w:t>Ora chiediamoci: perché il Dio di Abramo, il Dio di Isacco, il Dio Onnipotente ordina a Gesù di opera</w:t>
      </w:r>
      <w:r w:rsidR="00B13F4F">
        <w:rPr>
          <w:rFonts w:ascii="Arial" w:hAnsi="Arial" w:cs="Arial"/>
          <w:iCs/>
        </w:rPr>
        <w:t>re</w:t>
      </w:r>
      <w:r>
        <w:rPr>
          <w:rFonts w:ascii="Arial" w:hAnsi="Arial" w:cs="Arial"/>
          <w:iCs/>
        </w:rPr>
        <w:t xml:space="preserve"> in giorno di </w:t>
      </w:r>
      <w:r w:rsidR="00C9035A">
        <w:rPr>
          <w:rFonts w:ascii="Arial" w:hAnsi="Arial" w:cs="Arial"/>
          <w:iCs/>
        </w:rPr>
        <w:t>s</w:t>
      </w:r>
      <w:r>
        <w:rPr>
          <w:rFonts w:ascii="Arial" w:hAnsi="Arial" w:cs="Arial"/>
          <w:iCs/>
        </w:rPr>
        <w:t xml:space="preserve">abato? </w:t>
      </w:r>
      <w:r w:rsidR="00C9035A">
        <w:rPr>
          <w:rFonts w:ascii="Arial" w:hAnsi="Arial" w:cs="Arial"/>
          <w:iCs/>
        </w:rPr>
        <w:t>Gli ordina di opera</w:t>
      </w:r>
      <w:r w:rsidR="00B13F4F">
        <w:rPr>
          <w:rFonts w:ascii="Arial" w:hAnsi="Arial" w:cs="Arial"/>
          <w:iCs/>
        </w:rPr>
        <w:t>re</w:t>
      </w:r>
      <w:r w:rsidR="00C9035A">
        <w:rPr>
          <w:rFonts w:ascii="Arial" w:hAnsi="Arial" w:cs="Arial"/>
          <w:iCs/>
        </w:rPr>
        <w:t xml:space="preserve"> di sabato perché la religione deviata, la religione sottratta a Dio, e posta nelle mani degli uomini, è la forma di schiavitù la più schiavizzante esistente al mondo. Questa religione impone la falsità e la menzogna in nome di Dio. Impone la </w:t>
      </w:r>
      <w:r w:rsidR="00C9035A">
        <w:rPr>
          <w:rFonts w:ascii="Arial" w:hAnsi="Arial" w:cs="Arial"/>
          <w:iCs/>
        </w:rPr>
        <w:lastRenderedPageBreak/>
        <w:t>sottomissione all’uomo e non a Dio. Richiede</w:t>
      </w:r>
      <w:r w:rsidR="00B13F4F">
        <w:rPr>
          <w:rFonts w:ascii="Arial" w:hAnsi="Arial" w:cs="Arial"/>
          <w:iCs/>
        </w:rPr>
        <w:t xml:space="preserve"> di</w:t>
      </w:r>
      <w:r w:rsidR="00C9035A">
        <w:rPr>
          <w:rFonts w:ascii="Arial" w:hAnsi="Arial" w:cs="Arial"/>
          <w:iCs/>
        </w:rPr>
        <w:t xml:space="preserve"> </w:t>
      </w:r>
      <w:r w:rsidR="005B32B0">
        <w:rPr>
          <w:rFonts w:ascii="Arial" w:hAnsi="Arial" w:cs="Arial"/>
          <w:iCs/>
        </w:rPr>
        <w:t>sconfessare Dio nella sua santità e verità per confessare come via della vita il peccato, la falsità e la menzogna sotto ogni forma e mo</w:t>
      </w:r>
      <w:r w:rsidR="00B13F4F">
        <w:rPr>
          <w:rFonts w:ascii="Arial" w:hAnsi="Arial" w:cs="Arial"/>
          <w:iCs/>
        </w:rPr>
        <w:t>d</w:t>
      </w:r>
      <w:r w:rsidR="005B32B0">
        <w:rPr>
          <w:rFonts w:ascii="Arial" w:hAnsi="Arial" w:cs="Arial"/>
          <w:iCs/>
        </w:rPr>
        <w:t>alità. Esige che si abbandoni il Signore della vita e ci sottoponga a padroni della morte. La falsa religione adora un falso Dio al posto del vero Dio, facendo credere che si adori il Vero Dio, ment</w:t>
      </w:r>
      <w:r w:rsidR="00B13F4F">
        <w:rPr>
          <w:rFonts w:ascii="Arial" w:hAnsi="Arial" w:cs="Arial"/>
          <w:iCs/>
        </w:rPr>
        <w:t>r</w:t>
      </w:r>
      <w:r w:rsidR="005B32B0">
        <w:rPr>
          <w:rFonts w:ascii="Arial" w:hAnsi="Arial" w:cs="Arial"/>
          <w:iCs/>
        </w:rPr>
        <w:t xml:space="preserve">e si è adoratori di un idolo. Ecco perché il Dio vivo e vero chiede al suo Messia che venga smascherata questa falsa religione. Non solo. Il Dio vivo e vero vuole che quanti sono i cultori di questa falsa religione escano da essa ed entrino nella pienezza della sua verità e della sua luce. Il Dio vivo e vero sa che chi crocifigge la falsa religione dai cultori della falsa religione sarà crocifisso. Il Dio vivo e vero sa che il Figlio già nell’oggi dell’eternità </w:t>
      </w:r>
      <w:r w:rsidR="00B13F4F">
        <w:rPr>
          <w:rFonts w:ascii="Arial" w:hAnsi="Arial" w:cs="Arial"/>
          <w:iCs/>
        </w:rPr>
        <w:t xml:space="preserve">ha </w:t>
      </w:r>
      <w:r w:rsidR="005B32B0">
        <w:rPr>
          <w:rFonts w:ascii="Arial" w:hAnsi="Arial" w:cs="Arial"/>
          <w:iCs/>
        </w:rPr>
        <w:t xml:space="preserve">abbraciato la croce e per questo può chiedere il sacrificio di tutta la sua vita al fine convertire quanti </w:t>
      </w:r>
      <w:r w:rsidR="00B13F4F">
        <w:rPr>
          <w:rFonts w:ascii="Arial" w:hAnsi="Arial" w:cs="Arial"/>
          <w:iCs/>
        </w:rPr>
        <w:t xml:space="preserve">sono </w:t>
      </w:r>
      <w:r w:rsidR="005B32B0">
        <w:rPr>
          <w:rFonts w:ascii="Arial" w:hAnsi="Arial" w:cs="Arial"/>
          <w:iCs/>
        </w:rPr>
        <w:t>i padroni della falsa religione e farli divenire cultori della nuova, di quella viv</w:t>
      </w:r>
      <w:r w:rsidR="00B13F4F">
        <w:rPr>
          <w:rFonts w:ascii="Arial" w:hAnsi="Arial" w:cs="Arial"/>
          <w:iCs/>
        </w:rPr>
        <w:t>a</w:t>
      </w:r>
      <w:r w:rsidR="005B32B0">
        <w:rPr>
          <w:rFonts w:ascii="Arial" w:hAnsi="Arial" w:cs="Arial"/>
          <w:iCs/>
        </w:rPr>
        <w:t xml:space="preserve"> e vera, santa e perfetta.</w:t>
      </w:r>
    </w:p>
    <w:p w14:paraId="3415DA67" w14:textId="5BE95F5A" w:rsidR="005B32B0" w:rsidRDefault="00132234" w:rsidP="00A0747E">
      <w:pPr>
        <w:spacing w:after="120"/>
        <w:jc w:val="both"/>
        <w:rPr>
          <w:rFonts w:ascii="Arial" w:hAnsi="Arial" w:cs="Arial"/>
          <w:iCs/>
        </w:rPr>
      </w:pPr>
      <w:r>
        <w:rPr>
          <w:rFonts w:ascii="Arial" w:hAnsi="Arial" w:cs="Arial"/>
          <w:iCs/>
        </w:rPr>
        <w:t>Anche Saulo era cultore della vecchia religione di lapidazione e di crocifissione. Il Signore lo folgorò sulla via di Damasco e lo rese cultore della vera religione, cultore del vero Cristo di Dio, cultore della purissima fede in Cristo Gesù, che l’essenza, la sorgente, la la fonte, la modalità, la vita</w:t>
      </w:r>
      <w:r w:rsidR="00B13F4F">
        <w:rPr>
          <w:rFonts w:ascii="Arial" w:hAnsi="Arial" w:cs="Arial"/>
          <w:iCs/>
        </w:rPr>
        <w:t>,</w:t>
      </w:r>
      <w:r>
        <w:rPr>
          <w:rFonts w:ascii="Arial" w:hAnsi="Arial" w:cs="Arial"/>
          <w:iCs/>
        </w:rPr>
        <w:t xml:space="preserve"> la via, la risurrezione della vera religione. Ecco come lui nel sinedrio racconta ogni cosa:</w:t>
      </w:r>
    </w:p>
    <w:p w14:paraId="4D288180" w14:textId="459E714B" w:rsidR="00132234" w:rsidRPr="00132234" w:rsidRDefault="00132234" w:rsidP="00132234">
      <w:pPr>
        <w:spacing w:after="120"/>
        <w:jc w:val="both"/>
        <w:rPr>
          <w:rFonts w:ascii="Arial" w:hAnsi="Arial" w:cs="Arial"/>
          <w:i/>
        </w:rPr>
      </w:pPr>
      <w:r w:rsidRPr="00132234">
        <w:rPr>
          <w:rFonts w:ascii="Arial" w:hAnsi="Arial" w:cs="Arial"/>
          <w:i/>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25FCF12E" w14:textId="21DB8213" w:rsidR="00132234" w:rsidRPr="00132234" w:rsidRDefault="00132234" w:rsidP="00132234">
      <w:pPr>
        <w:spacing w:after="120"/>
        <w:jc w:val="both"/>
        <w:rPr>
          <w:rFonts w:ascii="Arial" w:hAnsi="Arial" w:cs="Arial"/>
          <w:i/>
        </w:rPr>
      </w:pPr>
      <w:r w:rsidRPr="00132234">
        <w:rPr>
          <w:rFonts w:ascii="Arial" w:hAnsi="Arial" w:cs="Arial"/>
          <w:i/>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73BD37D7" w14:textId="01F4D188" w:rsidR="00132234" w:rsidRPr="00132234" w:rsidRDefault="00132234" w:rsidP="00132234">
      <w:pPr>
        <w:spacing w:after="120"/>
        <w:jc w:val="both"/>
        <w:rPr>
          <w:rFonts w:ascii="Arial" w:hAnsi="Arial" w:cs="Arial"/>
          <w:i/>
        </w:rPr>
      </w:pPr>
      <w:r w:rsidRPr="00132234">
        <w:rPr>
          <w:rFonts w:ascii="Arial" w:hAnsi="Arial" w:cs="Arial"/>
          <w:i/>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289D5749" w14:textId="40BBF5B0" w:rsidR="00132234" w:rsidRPr="00132234" w:rsidRDefault="00132234" w:rsidP="00132234">
      <w:pPr>
        <w:spacing w:after="120"/>
        <w:jc w:val="both"/>
        <w:rPr>
          <w:rFonts w:ascii="Arial" w:hAnsi="Arial" w:cs="Arial"/>
          <w:i/>
        </w:rPr>
      </w:pPr>
      <w:r w:rsidRPr="00132234">
        <w:rPr>
          <w:rFonts w:ascii="Arial" w:hAnsi="Arial" w:cs="Arial"/>
          <w:i/>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555B7F0D" w14:textId="3D061341" w:rsidR="00132234" w:rsidRDefault="00132234" w:rsidP="00A0747E">
      <w:pPr>
        <w:spacing w:after="120"/>
        <w:jc w:val="both"/>
        <w:rPr>
          <w:rFonts w:ascii="Arial" w:hAnsi="Arial" w:cs="Arial"/>
          <w:iCs/>
        </w:rPr>
      </w:pPr>
      <w:r>
        <w:rPr>
          <w:rFonts w:ascii="Arial" w:hAnsi="Arial" w:cs="Arial"/>
          <w:iCs/>
        </w:rPr>
        <w:t>Anche l’Apostolo Paolo, chiamato dalla religione post</w:t>
      </w:r>
      <w:r w:rsidR="009439C3">
        <w:rPr>
          <w:rFonts w:ascii="Arial" w:hAnsi="Arial" w:cs="Arial"/>
          <w:iCs/>
        </w:rPr>
        <w:t>a</w:t>
      </w:r>
      <w:r>
        <w:rPr>
          <w:rFonts w:ascii="Arial" w:hAnsi="Arial" w:cs="Arial"/>
          <w:iCs/>
        </w:rPr>
        <w:t xml:space="preserve"> sotto il potere degli uomini e ad esso asservita</w:t>
      </w:r>
      <w:r w:rsidR="00B13F4F">
        <w:rPr>
          <w:rFonts w:ascii="Arial" w:hAnsi="Arial" w:cs="Arial"/>
          <w:iCs/>
        </w:rPr>
        <w:t>,</w:t>
      </w:r>
      <w:r>
        <w:rPr>
          <w:rFonts w:ascii="Arial" w:hAnsi="Arial" w:cs="Arial"/>
          <w:iCs/>
        </w:rPr>
        <w:t xml:space="preserve"> per portare su tutta la terra nuova religione e cioè la purissima fede in Gesù, il Crocifisso e il Risorto in tutto il suo mistero eterno e umano, dalla religione deviata fu crocifisso. Lui ha crocifisso il mondo e il mondo ha crocifisso lui. Oggi però  noi viviamo un momento assi triste della nostra storia. È come se l’Apostolo Paolo chiamato a crocifiggere la vecchia religione per portare la nuova religione </w:t>
      </w:r>
      <w:r w:rsidR="00B13F4F">
        <w:rPr>
          <w:rFonts w:ascii="Arial" w:hAnsi="Arial" w:cs="Arial"/>
          <w:iCs/>
        </w:rPr>
        <w:t>su</w:t>
      </w:r>
      <w:r>
        <w:rPr>
          <w:rFonts w:ascii="Arial" w:hAnsi="Arial" w:cs="Arial"/>
          <w:iCs/>
        </w:rPr>
        <w:t xml:space="preserve">lla terra, </w:t>
      </w:r>
      <w:r w:rsidR="009439C3">
        <w:rPr>
          <w:rFonts w:ascii="Arial" w:hAnsi="Arial" w:cs="Arial"/>
          <w:iCs/>
        </w:rPr>
        <w:t xml:space="preserve">dopo aver evangelizzato il mondo intero, si dedicasse </w:t>
      </w:r>
      <w:r>
        <w:rPr>
          <w:rFonts w:ascii="Arial" w:hAnsi="Arial" w:cs="Arial"/>
          <w:iCs/>
        </w:rPr>
        <w:t>a distruggere la vera religione e a edificare ogni altra religione deviata, religione di schi</w:t>
      </w:r>
      <w:r w:rsidR="009439C3">
        <w:rPr>
          <w:rFonts w:ascii="Arial" w:hAnsi="Arial" w:cs="Arial"/>
          <w:iCs/>
        </w:rPr>
        <w:t>a</w:t>
      </w:r>
      <w:r>
        <w:rPr>
          <w:rFonts w:ascii="Arial" w:hAnsi="Arial" w:cs="Arial"/>
          <w:iCs/>
        </w:rPr>
        <w:t>vitù</w:t>
      </w:r>
      <w:r w:rsidR="009439C3">
        <w:rPr>
          <w:rFonts w:ascii="Arial" w:hAnsi="Arial" w:cs="Arial"/>
          <w:iCs/>
        </w:rPr>
        <w:t xml:space="preserve"> </w:t>
      </w:r>
      <w:r>
        <w:rPr>
          <w:rFonts w:ascii="Arial" w:hAnsi="Arial" w:cs="Arial"/>
          <w:iCs/>
        </w:rPr>
        <w:t>e di asservimento al peccato, al</w:t>
      </w:r>
      <w:r w:rsidR="009439C3">
        <w:rPr>
          <w:rFonts w:ascii="Arial" w:hAnsi="Arial" w:cs="Arial"/>
          <w:iCs/>
        </w:rPr>
        <w:t xml:space="preserve"> </w:t>
      </w:r>
      <w:r>
        <w:rPr>
          <w:rFonts w:ascii="Arial" w:hAnsi="Arial" w:cs="Arial"/>
          <w:iCs/>
        </w:rPr>
        <w:t>male</w:t>
      </w:r>
      <w:r w:rsidR="009439C3">
        <w:rPr>
          <w:rFonts w:ascii="Arial" w:hAnsi="Arial" w:cs="Arial"/>
          <w:iCs/>
        </w:rPr>
        <w:t>,</w:t>
      </w:r>
      <w:r>
        <w:rPr>
          <w:rFonts w:ascii="Arial" w:hAnsi="Arial" w:cs="Arial"/>
          <w:iCs/>
        </w:rPr>
        <w:t xml:space="preserve"> alla falsità. </w:t>
      </w:r>
      <w:r w:rsidR="009439C3">
        <w:rPr>
          <w:rFonts w:ascii="Arial" w:hAnsi="Arial" w:cs="Arial"/>
          <w:iCs/>
        </w:rPr>
        <w:t xml:space="preserve">Egli commetterebbe due gravissimi peccati. Il primo peccato è di devastazione e distruzione di quanto lo Spirito Santo ha operato per mezzo di Lui, effondendo su di Lui ogni suo dono divino ed eterno. Il secondo peccato consisterebbe nell’edificare sulla terra una religione deviata di morte, di inganno, di falsità, di menzogna, di tenebre. </w:t>
      </w:r>
      <w:r w:rsidR="00D9713A">
        <w:rPr>
          <w:rFonts w:ascii="Arial" w:hAnsi="Arial" w:cs="Arial"/>
          <w:iCs/>
        </w:rPr>
        <w:t xml:space="preserve">Il peccato è gravissimo. È di distruzione della luce e di innalzamento sulla terra delle tenebre. </w:t>
      </w:r>
      <w:r>
        <w:rPr>
          <w:rFonts w:ascii="Arial" w:hAnsi="Arial" w:cs="Arial"/>
          <w:iCs/>
        </w:rPr>
        <w:t xml:space="preserve">Madre di Gesù </w:t>
      </w:r>
      <w:r w:rsidR="00D9713A">
        <w:rPr>
          <w:rFonts w:ascii="Arial" w:hAnsi="Arial" w:cs="Arial"/>
          <w:iCs/>
        </w:rPr>
        <w:t xml:space="preserve">Creatore, Vita e Modello della sola religione divinamente e purissimamente vera, scendi sulla terra e difendi l’opera del Figlio tuo </w:t>
      </w:r>
      <w:r>
        <w:rPr>
          <w:rFonts w:ascii="Arial" w:hAnsi="Arial" w:cs="Arial"/>
          <w:iCs/>
        </w:rPr>
        <w:t xml:space="preserve"> </w:t>
      </w:r>
      <w:r w:rsidR="00D9713A">
        <w:rPr>
          <w:rFonts w:ascii="Arial" w:hAnsi="Arial" w:cs="Arial"/>
          <w:iCs/>
        </w:rPr>
        <w:t>con tutta la potenza dello Spirito Santo che è nel tuo cuore. Dona a quanti sono tuoi figli e servi fedeli lo Spirito Santo che vive nel tuo cuore, con tutta la sua onnipotente e divina sapienza, intelligenza, fortezza perché annuncino Cristo, il Crocifisso e il Risorto, il Creatore, la vita, la grazia, la verità, il principio e il fine dalla vera religione del Dio vivo e vero, del solo Signore e Creatore dell’uomo. Per questa tua grazia ti benediciamo e ti ringraziamo in eterno.</w:t>
      </w:r>
    </w:p>
    <w:p w14:paraId="0C6DFC1E" w14:textId="7A55DAA0" w:rsidR="00DA138B" w:rsidRPr="000A55B9" w:rsidRDefault="00BA5C25" w:rsidP="00AC6B74">
      <w:pPr>
        <w:spacing w:after="120"/>
        <w:jc w:val="right"/>
        <w:rPr>
          <w:rFonts w:ascii="Arial" w:hAnsi="Arial" w:cs="Arial"/>
          <w:b/>
          <w:i/>
        </w:rPr>
      </w:pPr>
      <w:r>
        <w:rPr>
          <w:rFonts w:ascii="Arial" w:hAnsi="Arial" w:cs="Arial"/>
          <w:b/>
        </w:rPr>
        <w:t>1</w:t>
      </w:r>
      <w:r w:rsidR="00B116E6">
        <w:rPr>
          <w:rFonts w:ascii="Arial" w:hAnsi="Arial" w:cs="Arial"/>
          <w:b/>
        </w:rPr>
        <w:t>9</w:t>
      </w:r>
      <w:r>
        <w:rPr>
          <w:rFonts w:ascii="Arial" w:hAnsi="Arial" w:cs="Arial"/>
          <w:b/>
        </w:rPr>
        <w:t xml:space="preserve"> </w:t>
      </w:r>
      <w:r w:rsidR="00C03FBE">
        <w:rPr>
          <w:rFonts w:ascii="Arial" w:hAnsi="Arial" w:cs="Arial"/>
          <w:b/>
        </w:rPr>
        <w:t xml:space="preserve">Luglio </w:t>
      </w:r>
      <w:r w:rsidR="00D66503">
        <w:rPr>
          <w:rFonts w:ascii="Arial" w:hAnsi="Arial" w:cs="Arial"/>
          <w:b/>
        </w:rPr>
        <w:t xml:space="preserve">2026 </w:t>
      </w:r>
    </w:p>
    <w:sectPr w:rsidR="00DA138B" w:rsidRPr="000A55B9" w:rsidSect="00D9713A">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234"/>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89A"/>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5D0"/>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6E8E"/>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B77D3"/>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65E4"/>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44AF"/>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32B0"/>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5D9B"/>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33E"/>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39C3"/>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182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3F4F"/>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2D77"/>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035A"/>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5475"/>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13A"/>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D7C64"/>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1745</Words>
  <Characters>9950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2025-04-18T14:28:00Z</dcterms:created>
  <dcterms:modified xsi:type="dcterms:W3CDTF">2025-04-21T12:48:00Z</dcterms:modified>
</cp:coreProperties>
</file>